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155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4678"/>
        <w:gridCol w:w="4819"/>
      </w:tblGrid>
      <w:tr w:rsidR="00D75EC0" w:rsidRPr="00565F32" w14:paraId="7CD9908E" w14:textId="77777777" w:rsidTr="00801A05">
        <w:tc>
          <w:tcPr>
            <w:tcW w:w="568" w:type="dxa"/>
            <w:vAlign w:val="center"/>
          </w:tcPr>
          <w:p w14:paraId="4038E7EC" w14:textId="77777777" w:rsidR="00D75EC0" w:rsidRPr="00565F32" w:rsidRDefault="00D75EC0" w:rsidP="00801A05">
            <w:pPr>
              <w:contextualSpacing/>
              <w:jc w:val="center"/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</w:pPr>
            <w:bookmarkStart w:id="0" w:name="_Hlk158628250"/>
            <w:bookmarkStart w:id="1" w:name="_Hlk124845713"/>
            <w:r w:rsidRPr="00565F32"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  <w:t>Eil. Nr.</w:t>
            </w:r>
          </w:p>
        </w:tc>
        <w:tc>
          <w:tcPr>
            <w:tcW w:w="4678" w:type="dxa"/>
            <w:vAlign w:val="center"/>
          </w:tcPr>
          <w:p w14:paraId="62262472" w14:textId="77777777" w:rsidR="00D75EC0" w:rsidRPr="00565F32" w:rsidRDefault="00D75EC0" w:rsidP="00801A05">
            <w:pPr>
              <w:contextualSpacing/>
              <w:jc w:val="center"/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</w:pPr>
            <w:r w:rsidRPr="00565F32"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  <w:t>Tiekėjų kvalifikacijos reikalavimai (ir jų reikšm</w:t>
            </w:r>
            <w:r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  <w:t>ė</w:t>
            </w:r>
            <w:r w:rsidRPr="00565F32"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  <w:t>s)</w:t>
            </w:r>
          </w:p>
        </w:tc>
        <w:tc>
          <w:tcPr>
            <w:tcW w:w="4819" w:type="dxa"/>
            <w:vAlign w:val="center"/>
          </w:tcPr>
          <w:p w14:paraId="6C510FD7" w14:textId="77777777" w:rsidR="00D75EC0" w:rsidRPr="00565F32" w:rsidRDefault="00D75EC0" w:rsidP="00801A05">
            <w:pPr>
              <w:contextualSpacing/>
              <w:jc w:val="center"/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</w:pPr>
            <w:r w:rsidRPr="00565F32">
              <w:rPr>
                <w:rStyle w:val="Hyperlink"/>
                <w:rFonts w:eastAsiaTheme="majorEastAsia"/>
                <w:b/>
                <w:color w:val="auto"/>
                <w:sz w:val="22"/>
                <w:szCs w:val="22"/>
                <w:u w:val="none"/>
              </w:rPr>
              <w:t>Atitiktį patvirtinantys dokumentai ar informacija</w:t>
            </w:r>
          </w:p>
        </w:tc>
      </w:tr>
      <w:bookmarkEnd w:id="0"/>
      <w:tr w:rsidR="00FD1B9E" w:rsidRPr="00565F32" w14:paraId="55E51D7C" w14:textId="77777777" w:rsidTr="00801A05">
        <w:tc>
          <w:tcPr>
            <w:tcW w:w="568" w:type="dxa"/>
          </w:tcPr>
          <w:p w14:paraId="418B95B1" w14:textId="77777777" w:rsidR="00FD1B9E" w:rsidRPr="00565F32" w:rsidRDefault="00FD1B9E" w:rsidP="00FD1B9E">
            <w:pPr>
              <w:contextualSpacing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5F32">
              <w:rPr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14:paraId="23CF48E1" w14:textId="77777777" w:rsidR="00FD1B9E" w:rsidRPr="00E92B0C" w:rsidRDefault="00FD1B9E" w:rsidP="00FD1B9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2B0C">
              <w:rPr>
                <w:color w:val="000000" w:themeColor="text1"/>
                <w:sz w:val="22"/>
                <w:szCs w:val="22"/>
              </w:rPr>
              <w:t>Tiekėjas turi teisę verstis veikla, reikalinga Pirkimo sutarčiai įvykdyti.</w:t>
            </w:r>
          </w:p>
          <w:p w14:paraId="622BB4DB" w14:textId="77777777" w:rsidR="00FD1B9E" w:rsidRPr="00E92B0C" w:rsidRDefault="00FD1B9E" w:rsidP="00FD1B9E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D842767" w14:textId="63433183" w:rsidR="00FD1B9E" w:rsidRPr="00565F32" w:rsidRDefault="00FD1B9E" w:rsidP="00FD1B9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</w:tcPr>
          <w:p w14:paraId="684376F7" w14:textId="77777777" w:rsidR="00FD1B9E" w:rsidRPr="00E92B0C" w:rsidRDefault="00FD1B9E" w:rsidP="00FD1B9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E92B0C">
              <w:rPr>
                <w:color w:val="000000" w:themeColor="text1"/>
                <w:sz w:val="22"/>
                <w:szCs w:val="22"/>
              </w:rPr>
              <w:t>Įmonės įstatų, ar valstybės įmonės Registrų centro išduoto Lietuvos Respublikos juridinių asmenų registro išplėstinio išrašo skaitmeninė kopija, arba kiti dokumentai, patvirtinantys tiekėjo teisę verstis atitinkama veikla.</w:t>
            </w:r>
          </w:p>
          <w:p w14:paraId="1222A373" w14:textId="41C61C96" w:rsidR="00FD1B9E" w:rsidRPr="00565F32" w:rsidRDefault="00FD1B9E" w:rsidP="00FD1B9E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75EC0" w:rsidRPr="00743C21" w14:paraId="2991C299" w14:textId="77777777" w:rsidTr="00801A05">
        <w:tc>
          <w:tcPr>
            <w:tcW w:w="10065" w:type="dxa"/>
            <w:gridSpan w:val="3"/>
          </w:tcPr>
          <w:p w14:paraId="51A90C6A" w14:textId="77777777" w:rsidR="00D75EC0" w:rsidRPr="00565F32" w:rsidRDefault="00D75EC0" w:rsidP="00801A05">
            <w:pPr>
              <w:contextualSpacing/>
              <w:jc w:val="both"/>
              <w:rPr>
                <w:rStyle w:val="Hyperlink"/>
                <w:rFonts w:eastAsiaTheme="majorEastAsia"/>
                <w:bCs/>
                <w:i/>
                <w:color w:val="auto"/>
                <w:u w:val="none"/>
              </w:rPr>
            </w:pPr>
            <w:r w:rsidRPr="00565F32"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Pastabos:</w:t>
            </w:r>
          </w:p>
          <w:p w14:paraId="5D4E2DB3" w14:textId="77777777" w:rsidR="00D75EC0" w:rsidRPr="00565F32" w:rsidRDefault="00D75EC0" w:rsidP="00801A05">
            <w:pPr>
              <w:contextualSpacing/>
              <w:jc w:val="both"/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</w:pPr>
            <w:r w:rsidRPr="00565F32"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1) Jeigu Pasiūlymą teikia ūkio subjektų grupė – reikalavimą turi atitikti visi ūkio subjektų grupės nariai kartu (ūkio subjektų grupės narių turima patirtis sumuojama)</w:t>
            </w:r>
            <w:r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,</w:t>
            </w:r>
            <w:r>
              <w:rPr>
                <w:color w:val="000000"/>
              </w:rPr>
              <w:t xml:space="preserve"> </w:t>
            </w:r>
            <w:r w:rsidRPr="00EC7D37"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atsižvelgiant į jų prisiimamus įsipareigojimus;</w:t>
            </w:r>
          </w:p>
          <w:p w14:paraId="1B3C1B26" w14:textId="77777777" w:rsidR="00D75EC0" w:rsidRPr="00545227" w:rsidRDefault="00D75EC0" w:rsidP="00801A05">
            <w:pPr>
              <w:contextualSpacing/>
              <w:jc w:val="both"/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</w:pPr>
            <w:r w:rsidRPr="00545227"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2) Tiekėjas gali remtis kitų ūkio subjektų pajėgumais tik tuo atveju, jeigu tie subjektai patys vykdys tą pirkimo sutarties dalį, kuri</w:t>
            </w:r>
            <w:r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oms</w:t>
            </w:r>
            <w:r w:rsidRPr="00545227"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 xml:space="preserve"> reikia jų turimų pajėgumų;</w:t>
            </w:r>
          </w:p>
          <w:p w14:paraId="6BEA4297" w14:textId="77777777" w:rsidR="00D75EC0" w:rsidRPr="00545227" w:rsidRDefault="00D75EC0" w:rsidP="00801A05">
            <w:pPr>
              <w:contextualSpacing/>
              <w:jc w:val="both"/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</w:pPr>
            <w:r w:rsidRPr="00545227">
              <w:rPr>
                <w:rStyle w:val="Hyperlink"/>
                <w:rFonts w:eastAsiaTheme="majorEastAsia"/>
                <w:bCs/>
                <w:i/>
                <w:color w:val="auto"/>
                <w:sz w:val="22"/>
                <w:szCs w:val="22"/>
                <w:u w:val="none"/>
              </w:rPr>
              <w:t>3) Subtiekėjams šis reikalavimas nekeliamas.</w:t>
            </w:r>
          </w:p>
          <w:p w14:paraId="15098721" w14:textId="77777777" w:rsidR="00D75EC0" w:rsidRPr="00565F32" w:rsidRDefault="00D75EC0" w:rsidP="00801A05">
            <w:pPr>
              <w:contextualSpacing/>
              <w:jc w:val="both"/>
              <w:rPr>
                <w:rStyle w:val="Hyperlink"/>
                <w:rFonts w:eastAsiaTheme="majorEastAsia"/>
                <w:color w:val="auto"/>
                <w:u w:val="none"/>
              </w:rPr>
            </w:pPr>
            <w:r w:rsidRPr="00545227">
              <w:rPr>
                <w:i/>
                <w:sz w:val="22"/>
                <w:szCs w:val="22"/>
              </w:rPr>
              <w:t>4) Tiekėjui nedraudžiama remtis sutartimi, kurią tiekėjas vykdė ne vienas, bet kartu su kitais ūkio subjektais. Tačiau tokiu atveju turi būti vertinam</w:t>
            </w:r>
            <w:r>
              <w:rPr>
                <w:i/>
                <w:sz w:val="22"/>
                <w:szCs w:val="22"/>
              </w:rPr>
              <w:t>os</w:t>
            </w:r>
            <w:r w:rsidRPr="00545227">
              <w:rPr>
                <w:i/>
                <w:sz w:val="22"/>
                <w:szCs w:val="22"/>
              </w:rPr>
              <w:t xml:space="preserve"> būtent konkretaus tiekėjo, dalyvaujančio viešajame pirkime, </w:t>
            </w:r>
            <w:r>
              <w:rPr>
                <w:i/>
                <w:sz w:val="22"/>
                <w:szCs w:val="22"/>
              </w:rPr>
              <w:t>pristatytos prekės</w:t>
            </w:r>
            <w:r w:rsidRPr="00545227">
              <w:rPr>
                <w:i/>
                <w:sz w:val="22"/>
                <w:szCs w:val="22"/>
              </w:rPr>
              <w:t>, jų apimtis, vertė, o ne visas vykdytos sutarties objektas.</w:t>
            </w:r>
          </w:p>
        </w:tc>
      </w:tr>
    </w:tbl>
    <w:bookmarkEnd w:id="1"/>
    <w:p w14:paraId="2DCF899B" w14:textId="3FDE1E52" w:rsidR="008D2A5E" w:rsidRDefault="00801A05" w:rsidP="00801A05">
      <w:pPr>
        <w:jc w:val="right"/>
      </w:pPr>
      <w:r>
        <w:t>Priedas Nr. 4</w:t>
      </w:r>
    </w:p>
    <w:p w14:paraId="30D67BBE" w14:textId="77777777" w:rsidR="00801A05" w:rsidRDefault="00801A05" w:rsidP="00801A05">
      <w:pPr>
        <w:jc w:val="right"/>
      </w:pPr>
    </w:p>
    <w:p w14:paraId="11C04AE4" w14:textId="25FA9579" w:rsidR="00801A05" w:rsidRPr="00801A05" w:rsidRDefault="00801A05" w:rsidP="00801A05">
      <w:pPr>
        <w:jc w:val="center"/>
        <w:rPr>
          <w:b/>
          <w:bCs/>
        </w:rPr>
      </w:pPr>
      <w:r w:rsidRPr="00801A05">
        <w:rPr>
          <w:b/>
          <w:bCs/>
        </w:rPr>
        <w:t>KVALIFIKACIJOS REIKALAVIMAI</w:t>
      </w:r>
    </w:p>
    <w:sectPr w:rsidR="00801A05" w:rsidRPr="00801A05" w:rsidSect="00801A05">
      <w:pgSz w:w="12240" w:h="15840"/>
      <w:pgMar w:top="141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8D5"/>
    <w:rsid w:val="00007FDA"/>
    <w:rsid w:val="001D2D26"/>
    <w:rsid w:val="00742236"/>
    <w:rsid w:val="00801A05"/>
    <w:rsid w:val="00876AA5"/>
    <w:rsid w:val="008D2A5E"/>
    <w:rsid w:val="00D65B50"/>
    <w:rsid w:val="00D75EC0"/>
    <w:rsid w:val="00DE38D5"/>
    <w:rsid w:val="00FC4B96"/>
    <w:rsid w:val="00FD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A7A3"/>
  <w15:chartTrackingRefBased/>
  <w15:docId w15:val="{FAE69042-4287-41C6-96FF-76B7EE21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C0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8D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38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38D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8D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38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38D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38D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38D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38D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8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8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38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8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8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38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38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38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38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38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3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38D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38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38D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38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38D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38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38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38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38D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D75E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Jasiukaitienė</dc:creator>
  <cp:keywords/>
  <dc:description/>
  <cp:lastModifiedBy>Eglė Jasiukaitienė</cp:lastModifiedBy>
  <cp:revision>6</cp:revision>
  <dcterms:created xsi:type="dcterms:W3CDTF">2026-01-27T07:39:00Z</dcterms:created>
  <dcterms:modified xsi:type="dcterms:W3CDTF">2026-08-04T06:34:00Z</dcterms:modified>
</cp:coreProperties>
</file>